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F37" w:rsidRPr="00F84A65" w:rsidRDefault="00750F37" w:rsidP="0020564B">
      <w:pPr>
        <w:widowControl w:val="0"/>
        <w:jc w:val="center"/>
        <w:rPr>
          <w:b/>
          <w:sz w:val="25"/>
          <w:szCs w:val="25"/>
        </w:rPr>
      </w:pPr>
    </w:p>
    <w:p w:rsidR="00D66C4A" w:rsidRPr="00F84A65" w:rsidRDefault="00D66C4A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Должностной регламент</w:t>
      </w:r>
    </w:p>
    <w:p w:rsidR="00750F37" w:rsidRPr="00F84A65" w:rsidRDefault="00092B09" w:rsidP="0020564B">
      <w:pPr>
        <w:widowControl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старшего</w:t>
      </w:r>
      <w:r w:rsidR="00D66C4A" w:rsidRPr="00F84A65">
        <w:rPr>
          <w:b/>
          <w:sz w:val="25"/>
          <w:szCs w:val="25"/>
        </w:rPr>
        <w:t xml:space="preserve"> государственного налогового инспектора </w:t>
      </w:r>
    </w:p>
    <w:p w:rsidR="00750F37" w:rsidRPr="00F84A65" w:rsidRDefault="00D66C4A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отдела камеральных проверок №4  </w:t>
      </w:r>
    </w:p>
    <w:p w:rsidR="00AD0316" w:rsidRPr="00F84A65" w:rsidRDefault="00AD0316" w:rsidP="0020564B">
      <w:pPr>
        <w:widowControl w:val="0"/>
        <w:pBdr>
          <w:bottom w:val="single" w:sz="4" w:space="1" w:color="auto"/>
        </w:pBdr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Инспекции Федеральной налоговой службы № 28 по г. Москве</w:t>
      </w:r>
    </w:p>
    <w:p w:rsidR="00AD0316" w:rsidRPr="00F84A65" w:rsidRDefault="00AD0316" w:rsidP="0020564B">
      <w:pPr>
        <w:widowControl w:val="0"/>
        <w:jc w:val="center"/>
        <w:rPr>
          <w:sz w:val="18"/>
          <w:szCs w:val="18"/>
        </w:rPr>
      </w:pPr>
      <w:r w:rsidRPr="00F84A65">
        <w:rPr>
          <w:sz w:val="18"/>
          <w:szCs w:val="18"/>
        </w:rPr>
        <w:t>(наименование должности, структурного подразделения ИФНС России № 28 по г. Москве)</w:t>
      </w:r>
    </w:p>
    <w:p w:rsidR="00AD0316" w:rsidRPr="00F84A65" w:rsidRDefault="00AD0316" w:rsidP="0020564B">
      <w:pPr>
        <w:widowControl w:val="0"/>
        <w:ind w:firstLine="0"/>
        <w:rPr>
          <w:b/>
          <w:sz w:val="25"/>
          <w:szCs w:val="25"/>
        </w:rPr>
      </w:pPr>
    </w:p>
    <w:p w:rsidR="00065A7F" w:rsidRPr="00F84A65" w:rsidRDefault="00EE01FE" w:rsidP="0020564B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F84A65">
        <w:rPr>
          <w:rFonts w:ascii="Times New Roman" w:hAnsi="Times New Roman"/>
          <w:b/>
          <w:sz w:val="25"/>
          <w:szCs w:val="25"/>
        </w:rPr>
        <w:t>I. Общие положения</w:t>
      </w:r>
    </w:p>
    <w:p w:rsidR="00065A7F" w:rsidRPr="00F84A65" w:rsidRDefault="00065A7F" w:rsidP="0020564B">
      <w:pPr>
        <w:pStyle w:val="ConsPlusNormal"/>
        <w:jc w:val="both"/>
        <w:rPr>
          <w:rFonts w:ascii="Times New Roman" w:hAnsi="Times New Roman"/>
          <w:sz w:val="25"/>
          <w:szCs w:val="25"/>
        </w:rPr>
      </w:pPr>
    </w:p>
    <w:p w:rsidR="00152B90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1. </w:t>
      </w:r>
      <w:r w:rsidR="00152B90" w:rsidRPr="00F84A65">
        <w:rPr>
          <w:sz w:val="25"/>
          <w:szCs w:val="25"/>
        </w:rPr>
        <w:t xml:space="preserve">Должность федеральной государственной гражданской службы </w:t>
      </w:r>
      <w:r w:rsidR="0068410E">
        <w:rPr>
          <w:sz w:val="25"/>
          <w:szCs w:val="25"/>
        </w:rPr>
        <w:t xml:space="preserve">                     </w:t>
      </w:r>
      <w:proofErr w:type="gramStart"/>
      <w:r w:rsidR="0068410E">
        <w:rPr>
          <w:sz w:val="25"/>
          <w:szCs w:val="25"/>
        </w:rPr>
        <w:t xml:space="preserve">   </w:t>
      </w:r>
      <w:r w:rsidR="00152B90" w:rsidRPr="00F84A65">
        <w:rPr>
          <w:sz w:val="25"/>
          <w:szCs w:val="25"/>
        </w:rPr>
        <w:t>(</w:t>
      </w:r>
      <w:proofErr w:type="gramEnd"/>
      <w:r w:rsidR="00152B90" w:rsidRPr="00F84A65">
        <w:rPr>
          <w:sz w:val="25"/>
          <w:szCs w:val="25"/>
        </w:rPr>
        <w:t xml:space="preserve">далее – гражданская служба)  </w:t>
      </w:r>
      <w:r w:rsidR="00092B09">
        <w:rPr>
          <w:sz w:val="25"/>
          <w:szCs w:val="25"/>
        </w:rPr>
        <w:t xml:space="preserve">старшего </w:t>
      </w:r>
      <w:r w:rsidR="00152B90" w:rsidRPr="00F84A65">
        <w:rPr>
          <w:sz w:val="25"/>
          <w:szCs w:val="25"/>
        </w:rPr>
        <w:t xml:space="preserve">государственного налогового инспектора отдела камеральных проверок  №4 </w:t>
      </w:r>
      <w:r w:rsidR="00AD0316" w:rsidRPr="00F84A65">
        <w:rPr>
          <w:sz w:val="25"/>
          <w:szCs w:val="25"/>
        </w:rPr>
        <w:t xml:space="preserve">(далее – отдел) </w:t>
      </w:r>
      <w:r w:rsidR="00152B90" w:rsidRPr="00F84A65">
        <w:rPr>
          <w:sz w:val="25"/>
          <w:szCs w:val="25"/>
        </w:rPr>
        <w:t xml:space="preserve">Инспекции Федеральной налоговой службы №28 по г. Москве  (далее – </w:t>
      </w:r>
      <w:r w:rsidR="00092B09">
        <w:rPr>
          <w:sz w:val="25"/>
          <w:szCs w:val="25"/>
        </w:rPr>
        <w:t>старший</w:t>
      </w:r>
      <w:r w:rsidR="00152B90" w:rsidRPr="00F84A65">
        <w:rPr>
          <w:sz w:val="25"/>
          <w:szCs w:val="25"/>
        </w:rPr>
        <w:t xml:space="preserve"> государственный налоговый инспектор) относится к </w:t>
      </w:r>
      <w:r w:rsidR="00092B09">
        <w:rPr>
          <w:sz w:val="25"/>
          <w:szCs w:val="25"/>
        </w:rPr>
        <w:t>старшей</w:t>
      </w:r>
      <w:r w:rsidR="00152B90" w:rsidRPr="00F84A65">
        <w:rPr>
          <w:sz w:val="25"/>
          <w:szCs w:val="25"/>
        </w:rPr>
        <w:t xml:space="preserve"> группе должностей гражданской службы категории «специалисты».</w:t>
      </w:r>
    </w:p>
    <w:p w:rsidR="00AD0316" w:rsidRPr="00F84A65" w:rsidRDefault="00AD0316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Регистрационный номер (код) должности – 11-3-</w:t>
      </w:r>
      <w:r w:rsidR="005D4030">
        <w:rPr>
          <w:sz w:val="25"/>
          <w:szCs w:val="25"/>
        </w:rPr>
        <w:t>4</w:t>
      </w:r>
      <w:r w:rsidRPr="00F84A65">
        <w:rPr>
          <w:sz w:val="25"/>
          <w:szCs w:val="25"/>
        </w:rPr>
        <w:t>-09</w:t>
      </w:r>
      <w:r w:rsidR="00092B09">
        <w:rPr>
          <w:sz w:val="25"/>
          <w:szCs w:val="25"/>
        </w:rPr>
        <w:t>5</w:t>
      </w:r>
      <w:r w:rsidRPr="00F84A65">
        <w:rPr>
          <w:sz w:val="25"/>
          <w:szCs w:val="25"/>
        </w:rPr>
        <w:t>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2. Область профессиональной служебной деятельности </w:t>
      </w:r>
      <w:r w:rsidR="00092B09">
        <w:rPr>
          <w:sz w:val="25"/>
          <w:szCs w:val="25"/>
        </w:rPr>
        <w:t>старшего</w:t>
      </w:r>
      <w:r w:rsidR="00152B90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государственного налогового инспектора отдела: регулирование налоговой деятельности.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3. Вид профессиональной служебной деятельности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инспектора: регулирование в сфере имущественного налогообложения юридических лиц.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4. Назначение на должнос</w:t>
      </w:r>
      <w:r w:rsidR="00BF673C">
        <w:rPr>
          <w:sz w:val="25"/>
          <w:szCs w:val="25"/>
        </w:rPr>
        <w:t xml:space="preserve">ть и освобождение от должности </w:t>
      </w:r>
      <w:r w:rsidR="00092B09">
        <w:rPr>
          <w:sz w:val="25"/>
          <w:szCs w:val="25"/>
        </w:rPr>
        <w:t>старшего</w:t>
      </w:r>
      <w:r w:rsidR="00152B90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государс</w:t>
      </w:r>
      <w:r w:rsidR="00BF673C">
        <w:rPr>
          <w:sz w:val="25"/>
          <w:szCs w:val="25"/>
        </w:rPr>
        <w:t xml:space="preserve">твенного налогового инспектора </w:t>
      </w:r>
      <w:r w:rsidRPr="00F84A65">
        <w:rPr>
          <w:sz w:val="25"/>
          <w:szCs w:val="25"/>
        </w:rPr>
        <w:t xml:space="preserve">осуществляются приказом начальника Инспекции Федеральной налоговой службы № </w:t>
      </w:r>
      <w:proofErr w:type="gramStart"/>
      <w:r w:rsidRPr="00F84A65">
        <w:rPr>
          <w:sz w:val="25"/>
          <w:szCs w:val="25"/>
        </w:rPr>
        <w:t>28  по</w:t>
      </w:r>
      <w:proofErr w:type="gramEnd"/>
      <w:r w:rsidRPr="00F84A65">
        <w:rPr>
          <w:sz w:val="25"/>
          <w:szCs w:val="25"/>
        </w:rPr>
        <w:t xml:space="preserve"> г. Москве (далее - </w:t>
      </w:r>
      <w:r w:rsidR="003B69DA" w:rsidRPr="00F84A65">
        <w:rPr>
          <w:sz w:val="25"/>
          <w:szCs w:val="25"/>
        </w:rPr>
        <w:t>И</w:t>
      </w:r>
      <w:r w:rsidRPr="00F84A65">
        <w:rPr>
          <w:sz w:val="25"/>
          <w:szCs w:val="25"/>
        </w:rPr>
        <w:t>нспекция).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5. </w:t>
      </w:r>
      <w:r w:rsidR="00092B09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</w:t>
      </w:r>
      <w:r w:rsidR="00BF673C">
        <w:rPr>
          <w:sz w:val="25"/>
          <w:szCs w:val="25"/>
        </w:rPr>
        <w:t xml:space="preserve">арственный налоговый инспектор </w:t>
      </w:r>
      <w:r w:rsidRPr="00F84A65">
        <w:rPr>
          <w:sz w:val="25"/>
          <w:szCs w:val="25"/>
        </w:rPr>
        <w:t>непосредственно подчиняется начальнику отдела, функционально – заместителю начальника отдела по соответствующему направлению деятельности.</w:t>
      </w:r>
    </w:p>
    <w:p w:rsidR="00065A7F" w:rsidRPr="00F84A65" w:rsidRDefault="00065A7F" w:rsidP="0020564B">
      <w:pPr>
        <w:pStyle w:val="ConsPlusNormal"/>
        <w:ind w:firstLine="709"/>
        <w:jc w:val="center"/>
        <w:rPr>
          <w:rFonts w:ascii="Times New Roman" w:hAnsi="Times New Roman"/>
          <w:sz w:val="25"/>
          <w:szCs w:val="25"/>
        </w:rPr>
      </w:pPr>
    </w:p>
    <w:p w:rsidR="00065A7F" w:rsidRPr="00F84A65" w:rsidRDefault="00EE01FE" w:rsidP="0020564B">
      <w:pPr>
        <w:pStyle w:val="ConsPlusNormal"/>
        <w:ind w:firstLine="709"/>
        <w:jc w:val="center"/>
        <w:rPr>
          <w:rFonts w:ascii="Times New Roman" w:hAnsi="Times New Roman"/>
          <w:b/>
          <w:sz w:val="25"/>
          <w:szCs w:val="25"/>
        </w:rPr>
      </w:pPr>
      <w:r w:rsidRPr="00F84A65">
        <w:rPr>
          <w:rFonts w:ascii="Times New Roman" w:hAnsi="Times New Roman"/>
          <w:b/>
          <w:sz w:val="25"/>
          <w:szCs w:val="25"/>
        </w:rPr>
        <w:t>II. Квалификационные требования</w:t>
      </w:r>
      <w:r w:rsidRPr="00F84A65">
        <w:rPr>
          <w:rFonts w:ascii="Times New Roman" w:hAnsi="Times New Roman"/>
          <w:b/>
          <w:sz w:val="25"/>
          <w:szCs w:val="25"/>
        </w:rPr>
        <w:br/>
        <w:t>для замещения должности гражданской службы</w:t>
      </w:r>
    </w:p>
    <w:p w:rsidR="00065A7F" w:rsidRPr="00F84A65" w:rsidRDefault="00065A7F" w:rsidP="0020564B">
      <w:pPr>
        <w:pStyle w:val="ConsPlusNormal"/>
        <w:ind w:firstLine="709"/>
        <w:jc w:val="both"/>
        <w:rPr>
          <w:rFonts w:ascii="Times New Roman" w:hAnsi="Times New Roman"/>
          <w:b/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 Для замещения должности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6.1. Наличие высшего образования.</w:t>
      </w:r>
    </w:p>
    <w:p w:rsidR="00065A7F" w:rsidRPr="00F84A65" w:rsidRDefault="00EE01FE" w:rsidP="0020564B">
      <w:pPr>
        <w:widowControl w:val="0"/>
        <w:rPr>
          <w:spacing w:val="-2"/>
          <w:sz w:val="25"/>
          <w:szCs w:val="25"/>
        </w:rPr>
      </w:pPr>
      <w:r w:rsidRPr="00F84A65">
        <w:rPr>
          <w:spacing w:val="-2"/>
          <w:sz w:val="25"/>
          <w:szCs w:val="25"/>
        </w:rPr>
        <w:t>6.2. </w:t>
      </w:r>
      <w:r w:rsidRPr="00F84A65">
        <w:rPr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</w:t>
      </w:r>
      <w:r w:rsidRPr="00F84A65">
        <w:rPr>
          <w:sz w:val="25"/>
          <w:szCs w:val="25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6.4. Наличие профессиональных знаний: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6.4.1. В сфере законодательства Российской Федерации: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Налоговый кодекс Российской Федерации;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Бюджетный кодекс Российской Федерации;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06 октября 2003 г. № 131-ФЗ "Об общих принципах организации местного самоуправления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27 июля 2010 г. № 210-ФЗ "Об организации предоставления государственных и муниципальных услуг";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                       "Об общих принципах организации местного самоуправления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Закон Российской Федерации от 21 марта 1991 г. № 943-1 "О налоговых органах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Российской Федерации от 27 июля 2006 г. № 152-ФЗ                  "О персональных данных";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Российской Федерации от 6 апреля 2011 г. № 63-ФЗ                  "Об электронной подписи";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Указ Президента Российской Федерации от 7 мая 2012 г. № 601 </w:t>
      </w:r>
      <w:r w:rsidR="0068410E">
        <w:rPr>
          <w:sz w:val="25"/>
          <w:szCs w:val="25"/>
        </w:rPr>
        <w:t xml:space="preserve">                      </w:t>
      </w:r>
      <w:r w:rsidRPr="00F84A65">
        <w:rPr>
          <w:sz w:val="25"/>
          <w:szCs w:val="25"/>
        </w:rPr>
        <w:t>"Об основных направлениях совершенствования системы государственного управления";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Указ Президента РФ от 24.06.2019 № 288 "Об основных направлениях развития государственной гражданской службы Российской Федерации </w:t>
      </w:r>
      <w:proofErr w:type="gramStart"/>
      <w:r w:rsidRPr="00F84A65">
        <w:rPr>
          <w:sz w:val="25"/>
          <w:szCs w:val="25"/>
        </w:rPr>
        <w:t>на  2019</w:t>
      </w:r>
      <w:proofErr w:type="gramEnd"/>
      <w:r w:rsidRPr="00F84A65">
        <w:rPr>
          <w:sz w:val="25"/>
          <w:szCs w:val="25"/>
        </w:rPr>
        <w:t xml:space="preserve"> - 2021 годы";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постановление Правительства Российской Федерации от 30 сентября 2004 г.             № 506 "Об утверждении Положения о Федеральной налоговой службе";</w:t>
      </w:r>
    </w:p>
    <w:p w:rsidR="00065A7F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</w:t>
      </w:r>
      <w:r w:rsidRPr="00F84A65">
        <w:rPr>
          <w:sz w:val="25"/>
          <w:szCs w:val="25"/>
        </w:rPr>
        <w:lastRenderedPageBreak/>
        <w:t>приему налоговых деклараций (расчетов)";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5D1950" w:rsidRPr="00F84A65">
        <w:rPr>
          <w:sz w:val="25"/>
          <w:szCs w:val="25"/>
        </w:rPr>
        <w:t>П</w:t>
      </w:r>
      <w:r w:rsidRPr="00F84A65">
        <w:rPr>
          <w:sz w:val="25"/>
          <w:szCs w:val="25"/>
        </w:rPr>
        <w:t>риказ Минфина России от 13.10.2003 № 91н «Об утверждении Методических указаний по бухгалтерскому учету основных средств»;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Минфина России от 28.02.2020 N 32н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ФНС России от 05.12.2016 N ММВ-7-21/668</w:t>
      </w:r>
      <w:proofErr w:type="gramStart"/>
      <w:r w:rsidR="00CC7941" w:rsidRPr="00F84A65">
        <w:rPr>
          <w:sz w:val="25"/>
          <w:szCs w:val="25"/>
        </w:rPr>
        <w:t>@  "</w:t>
      </w:r>
      <w:proofErr w:type="gramEnd"/>
      <w:r w:rsidR="00CC7941" w:rsidRPr="00F84A65">
        <w:rPr>
          <w:sz w:val="25"/>
          <w:szCs w:val="25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ФНС России от 14.08.2019 N СА-7-21/405@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N ММВ-7-21/271@ и от 04.10.2018 N ММВ-7-21/575@"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08.12.2020 N КЧ-7-3/887@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09.11.2015 N ММВ-7-3/497@ 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 xml:space="preserve">Приказ ФНС России от 28.07.2014 N ММВ-7-3/384@ (ред. от 18.12.2020) </w:t>
      </w:r>
      <w:r w:rsidR="0068410E">
        <w:rPr>
          <w:sz w:val="25"/>
          <w:szCs w:val="25"/>
        </w:rPr>
        <w:t xml:space="preserve">                   </w:t>
      </w:r>
      <w:r w:rsidR="00C642B4" w:rsidRPr="00F84A65">
        <w:rPr>
          <w:sz w:val="25"/>
          <w:szCs w:val="25"/>
        </w:rPr>
        <w:t>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25.12.2020 N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N ММВ-7-3/99@"</w:t>
      </w:r>
      <w:r w:rsidR="0068410E">
        <w:rPr>
          <w:sz w:val="25"/>
          <w:szCs w:val="25"/>
        </w:rPr>
        <w:t>.</w:t>
      </w:r>
    </w:p>
    <w:p w:rsidR="00065A7F" w:rsidRPr="00F84A65" w:rsidRDefault="00386E2A" w:rsidP="0020564B">
      <w:pPr>
        <w:widowControl w:val="0"/>
        <w:rPr>
          <w:sz w:val="25"/>
          <w:szCs w:val="25"/>
        </w:rPr>
      </w:pPr>
      <w:r>
        <w:rPr>
          <w:sz w:val="25"/>
          <w:szCs w:val="25"/>
        </w:rPr>
        <w:t>Старший</w:t>
      </w:r>
      <w:r w:rsidR="00C642B4" w:rsidRPr="00F84A65">
        <w:rPr>
          <w:sz w:val="25"/>
          <w:szCs w:val="25"/>
        </w:rPr>
        <w:t xml:space="preserve"> государственный налоговый инспектор</w:t>
      </w:r>
      <w:r w:rsidR="00EE01FE" w:rsidRPr="00F84A65">
        <w:rPr>
          <w:sz w:val="25"/>
          <w:szCs w:val="25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6.4.2. Иные профессиональные знания: 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142" w:firstLine="567"/>
        <w:rPr>
          <w:sz w:val="25"/>
          <w:szCs w:val="25"/>
        </w:rPr>
      </w:pPr>
      <w:r w:rsidRPr="00F84A65">
        <w:rPr>
          <w:sz w:val="25"/>
          <w:szCs w:val="25"/>
        </w:rPr>
        <w:t>основы экономики, финансов и кредита, бухгалтерского и налогового учета;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основы налогообложения;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основы финансовых и кредитных отношений;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общие положения о налоговом контроле;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формирования бюджетной системы Российской Федерации;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формирования налоговой системы Российской Федерации;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порядок проведения мероприятий налогового контроля;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налогового администрирования;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практика применения законодательства Российской Федерации о налогах и </w:t>
      </w:r>
      <w:r w:rsidR="00FA5FAC" w:rsidRPr="00F84A65">
        <w:rPr>
          <w:sz w:val="25"/>
          <w:szCs w:val="25"/>
        </w:rPr>
        <w:t>сборах в служебной деятельности.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proofErr w:type="gramStart"/>
      <w:r w:rsidRPr="00F84A65">
        <w:rPr>
          <w:sz w:val="25"/>
          <w:szCs w:val="25"/>
        </w:rPr>
        <w:t>порядок  исчисления</w:t>
      </w:r>
      <w:proofErr w:type="gramEnd"/>
      <w:r w:rsidRPr="00F84A65">
        <w:rPr>
          <w:sz w:val="25"/>
          <w:szCs w:val="25"/>
        </w:rPr>
        <w:t xml:space="preserve"> транспортного налога юридических лиц.</w:t>
      </w:r>
    </w:p>
    <w:p w:rsidR="007761EC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6.5. Наличие функциональных знаний: 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нормы права, нормативного правового акта, правоотношений и их признаки;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проекта нормативного правового акта, инструменты и этапы его разработки;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классификация моделей государственной политики;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задачи, сроки, ресурсы и инструменты государственной политики;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понятие, процедура рассмотрения обращений граждан.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6.6. Наличие базовых умений: 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умение мыслить системно (стратегически);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умение  планировать</w:t>
      </w:r>
      <w:proofErr w:type="gramEnd"/>
      <w:r w:rsidRPr="00F84A65">
        <w:rPr>
          <w:sz w:val="25"/>
          <w:szCs w:val="25"/>
        </w:rPr>
        <w:t>,  рационально  использовать  служебное  время и достигать результата;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коммуникативные умения;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умение управлять изменениями;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работа   с   внутренними    </w:t>
      </w:r>
      <w:proofErr w:type="gramStart"/>
      <w:r w:rsidRPr="00F84A65">
        <w:rPr>
          <w:sz w:val="25"/>
          <w:szCs w:val="25"/>
        </w:rPr>
        <w:t>и  периферийными</w:t>
      </w:r>
      <w:proofErr w:type="gramEnd"/>
      <w:r w:rsidRPr="00F84A65">
        <w:rPr>
          <w:sz w:val="25"/>
          <w:szCs w:val="25"/>
        </w:rPr>
        <w:t xml:space="preserve">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управление электронной почтой;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подготовка  презентаций</w:t>
      </w:r>
      <w:proofErr w:type="gramEnd"/>
      <w:r w:rsidRPr="00F84A65">
        <w:rPr>
          <w:sz w:val="25"/>
          <w:szCs w:val="25"/>
        </w:rPr>
        <w:t xml:space="preserve">,  использование  графических объектов  в электронных документах; </w:t>
      </w:r>
    </w:p>
    <w:p w:rsidR="00065A7F" w:rsidRPr="00F84A65" w:rsidRDefault="00EE01FE" w:rsidP="0020564B">
      <w:pPr>
        <w:widowControl w:val="0"/>
        <w:rPr>
          <w:i/>
          <w:sz w:val="25"/>
          <w:szCs w:val="25"/>
        </w:rPr>
      </w:pPr>
      <w:r w:rsidRPr="00F84A65">
        <w:rPr>
          <w:sz w:val="25"/>
          <w:szCs w:val="25"/>
        </w:rPr>
        <w:t>6.7. Наличие профессиональных умений</w:t>
      </w:r>
      <w:r w:rsidRPr="00F84A65">
        <w:rPr>
          <w:i/>
          <w:sz w:val="25"/>
          <w:szCs w:val="25"/>
        </w:rPr>
        <w:t xml:space="preserve">: 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подготовки  служебных</w:t>
      </w:r>
      <w:proofErr w:type="gramEnd"/>
      <w:r w:rsidRPr="00F84A65">
        <w:rPr>
          <w:sz w:val="25"/>
          <w:szCs w:val="25"/>
        </w:rPr>
        <w:t xml:space="preserve"> документов,  анализа и  прогнозирования  последствий, подготавливаемых решений;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взаимодействия с органами государственной власти, общественными организациями;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работы  в</w:t>
      </w:r>
      <w:proofErr w:type="gramEnd"/>
      <w:r w:rsidRPr="00F84A65">
        <w:rPr>
          <w:sz w:val="25"/>
          <w:szCs w:val="25"/>
        </w:rPr>
        <w:t xml:space="preserve">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6.8. Наличие функциональных умений: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разработка, рассмотрение и согласование проектов нормативных правовых актов и других документов;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официальных отзывов на проекты нормативных правовых актов;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методических рекомендаций, разъяснений;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аналитических, информационных и других материалов;</w:t>
      </w:r>
    </w:p>
    <w:p w:rsidR="00065A7F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организация и проведение мониторинга применения </w:t>
      </w:r>
      <w:proofErr w:type="gramStart"/>
      <w:r w:rsidRPr="00F84A65">
        <w:rPr>
          <w:sz w:val="25"/>
          <w:szCs w:val="25"/>
        </w:rPr>
        <w:t>законодательства.</w:t>
      </w:r>
      <w:r w:rsidR="00EE01FE" w:rsidRPr="00F84A65">
        <w:rPr>
          <w:sz w:val="25"/>
          <w:szCs w:val="25"/>
        </w:rPr>
        <w:t>-</w:t>
      </w:r>
      <w:proofErr w:type="gramEnd"/>
      <w:r w:rsidR="00EE01FE" w:rsidRPr="00F84A65">
        <w:rPr>
          <w:sz w:val="25"/>
          <w:szCs w:val="25"/>
        </w:rPr>
        <w:t xml:space="preserve"> предоставление информации, разъяснений и сведений;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4"/>
        </w:numPr>
        <w:ind w:left="0" w:firstLine="709"/>
        <w:rPr>
          <w:b/>
          <w:sz w:val="25"/>
          <w:szCs w:val="25"/>
          <w:u w:val="single"/>
        </w:rPr>
      </w:pPr>
      <w:r w:rsidRPr="00F84A65">
        <w:rPr>
          <w:sz w:val="25"/>
          <w:szCs w:val="25"/>
        </w:rPr>
        <w:t>рассмотрение запросов.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III. Должностные обязанности, права и ответственность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7. </w:t>
      </w:r>
      <w:r w:rsidR="007761EC" w:rsidRPr="00F84A65">
        <w:rPr>
          <w:sz w:val="25"/>
          <w:szCs w:val="25"/>
        </w:rPr>
        <w:t xml:space="preserve">Основные права и обязанности </w:t>
      </w:r>
      <w:r w:rsidR="00092B09">
        <w:rPr>
          <w:sz w:val="25"/>
          <w:szCs w:val="25"/>
        </w:rPr>
        <w:t>старшего</w:t>
      </w:r>
      <w:r w:rsidR="007761EC" w:rsidRPr="00F84A65">
        <w:rPr>
          <w:sz w:val="25"/>
          <w:szCs w:val="25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8. В целях реализации задач и фун</w:t>
      </w:r>
      <w:r w:rsidR="00FA688E">
        <w:rPr>
          <w:sz w:val="25"/>
          <w:szCs w:val="25"/>
        </w:rPr>
        <w:t>кций, возложенных на отдел, старший</w:t>
      </w:r>
      <w:r w:rsidR="00A9776F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</w:t>
      </w:r>
      <w:r w:rsidR="007761EC" w:rsidRPr="00F84A65">
        <w:rPr>
          <w:sz w:val="25"/>
          <w:szCs w:val="25"/>
        </w:rPr>
        <w:t>рственный налоговый инспектор</w:t>
      </w:r>
      <w:r w:rsidRPr="00F84A65">
        <w:rPr>
          <w:sz w:val="25"/>
          <w:szCs w:val="25"/>
        </w:rPr>
        <w:t xml:space="preserve"> обязан: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обеспечивать выполнение задач и функций, возложенных на отдел камеральных проверок №4, в соответствии с Положением об отделе; 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</w:t>
      </w:r>
      <w:r w:rsidR="00EE01FE" w:rsidRPr="00F84A65">
        <w:rPr>
          <w:sz w:val="25"/>
          <w:szCs w:val="25"/>
        </w:rPr>
        <w:t>рганиз</w:t>
      </w:r>
      <w:r w:rsidRPr="00F84A65">
        <w:rPr>
          <w:sz w:val="25"/>
          <w:szCs w:val="25"/>
        </w:rPr>
        <w:t>овывать</w:t>
      </w:r>
      <w:r w:rsidR="00EE01FE" w:rsidRPr="00F84A65">
        <w:rPr>
          <w:sz w:val="25"/>
          <w:szCs w:val="25"/>
        </w:rPr>
        <w:t xml:space="preserve"> работ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и </w:t>
      </w:r>
      <w:proofErr w:type="gramStart"/>
      <w:r w:rsidR="00EE01FE" w:rsidRPr="00F84A65">
        <w:rPr>
          <w:sz w:val="25"/>
          <w:szCs w:val="25"/>
        </w:rPr>
        <w:t>контрол</w:t>
      </w:r>
      <w:r w:rsidRPr="00F84A65">
        <w:rPr>
          <w:sz w:val="25"/>
          <w:szCs w:val="25"/>
        </w:rPr>
        <w:t xml:space="preserve">ировать </w:t>
      </w:r>
      <w:r w:rsidR="00EE01FE" w:rsidRPr="00F84A65">
        <w:rPr>
          <w:sz w:val="25"/>
          <w:szCs w:val="25"/>
        </w:rPr>
        <w:t xml:space="preserve"> проведение</w:t>
      </w:r>
      <w:proofErr w:type="gramEnd"/>
      <w:r w:rsidR="00EE01FE" w:rsidRPr="00F84A65">
        <w:rPr>
          <w:sz w:val="25"/>
          <w:szCs w:val="25"/>
        </w:rPr>
        <w:t xml:space="preserve"> камеральных налоговых проверок налогоплательщиков, согласно функциям отдела, обеспеч</w:t>
      </w:r>
      <w:r w:rsidRPr="00F84A65">
        <w:rPr>
          <w:sz w:val="25"/>
          <w:szCs w:val="25"/>
        </w:rPr>
        <w:t>ивать</w:t>
      </w:r>
      <w:r w:rsidR="00EE01FE" w:rsidRPr="00F84A65">
        <w:rPr>
          <w:sz w:val="25"/>
          <w:szCs w:val="25"/>
        </w:rPr>
        <w:t xml:space="preserve"> осуществлени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необходимых контрольных мероприятий в пределах установленного законодательством срока принятия соответствующих решений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tabs>
          <w:tab w:val="left" w:pos="1418"/>
        </w:tabs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в</w:t>
      </w:r>
      <w:r w:rsidR="00EE01FE" w:rsidRPr="00F84A65">
        <w:rPr>
          <w:sz w:val="25"/>
          <w:szCs w:val="25"/>
        </w:rPr>
        <w:t>заимодейств</w:t>
      </w:r>
      <w:r w:rsidRPr="00F84A65">
        <w:rPr>
          <w:sz w:val="25"/>
          <w:szCs w:val="25"/>
        </w:rPr>
        <w:t>овать</w:t>
      </w:r>
      <w:r w:rsidR="00EE01FE" w:rsidRPr="00F84A65">
        <w:rPr>
          <w:sz w:val="25"/>
          <w:szCs w:val="25"/>
        </w:rPr>
        <w:t xml:space="preserve"> с правоохранительными органами по выявлению различных схем, применяемых недобросовестными налогоплательщиками, проведение анализа полученных сведений, внесение п</w:t>
      </w:r>
      <w:r w:rsidR="00F84A65">
        <w:rPr>
          <w:sz w:val="25"/>
          <w:szCs w:val="25"/>
        </w:rPr>
        <w:t>редложений по их предотвращению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</w:t>
      </w:r>
      <w:r w:rsidR="00EE01FE" w:rsidRPr="00F84A65">
        <w:rPr>
          <w:sz w:val="25"/>
          <w:szCs w:val="25"/>
        </w:rPr>
        <w:t>ереда</w:t>
      </w:r>
      <w:r w:rsidRPr="00F84A65">
        <w:rPr>
          <w:sz w:val="25"/>
          <w:szCs w:val="25"/>
        </w:rPr>
        <w:t>вать</w:t>
      </w:r>
      <w:r w:rsidR="00EE01FE" w:rsidRPr="00F84A65">
        <w:rPr>
          <w:sz w:val="25"/>
          <w:szCs w:val="25"/>
        </w:rPr>
        <w:t xml:space="preserve"> в правовой отдел материал</w:t>
      </w:r>
      <w:r w:rsidRPr="00F84A65">
        <w:rPr>
          <w:sz w:val="25"/>
          <w:szCs w:val="25"/>
        </w:rPr>
        <w:t xml:space="preserve">ы </w:t>
      </w:r>
      <w:r w:rsidR="00EE01FE" w:rsidRPr="00F84A65">
        <w:rPr>
          <w:sz w:val="25"/>
          <w:szCs w:val="25"/>
        </w:rPr>
        <w:t>камеральных налоговых проверок для обеспечения производства по де</w:t>
      </w:r>
      <w:r w:rsidR="00F84A65">
        <w:rPr>
          <w:sz w:val="25"/>
          <w:szCs w:val="25"/>
        </w:rPr>
        <w:t>лам о налоговых правонарушениях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к</w:t>
      </w:r>
      <w:r w:rsidR="00EE01FE" w:rsidRPr="00F84A65">
        <w:rPr>
          <w:sz w:val="25"/>
          <w:szCs w:val="25"/>
        </w:rPr>
        <w:t>онтроль за подготовкой ответов на письменные запросы налогоплательщиков по вопросам</w:t>
      </w:r>
      <w:r w:rsidR="00F84A65">
        <w:rPr>
          <w:sz w:val="25"/>
          <w:szCs w:val="25"/>
        </w:rPr>
        <w:t>, входящим в компетенцию отдела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ф</w:t>
      </w:r>
      <w:r w:rsidR="00EE01FE" w:rsidRPr="00F84A65">
        <w:rPr>
          <w:sz w:val="25"/>
          <w:szCs w:val="25"/>
        </w:rPr>
        <w:t xml:space="preserve">ормирование установленной отчетности </w:t>
      </w:r>
      <w:r w:rsidR="00F84A65">
        <w:rPr>
          <w:sz w:val="25"/>
          <w:szCs w:val="25"/>
        </w:rPr>
        <w:t>по предмету деятельности отдела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п</w:t>
      </w:r>
      <w:r w:rsidR="00EE01FE" w:rsidRPr="00F84A65">
        <w:rPr>
          <w:sz w:val="25"/>
          <w:szCs w:val="25"/>
        </w:rPr>
        <w:t>одготовк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документов на рассмотрение начальнику отдела, а в необходимых случаях руководству инспекции о привлечении юридических </w:t>
      </w:r>
      <w:r w:rsidR="00F84A65">
        <w:rPr>
          <w:sz w:val="25"/>
          <w:szCs w:val="25"/>
        </w:rPr>
        <w:t>лиц к налоговой ответственности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м</w:t>
      </w:r>
      <w:r w:rsidR="00EE01FE" w:rsidRPr="00F84A65">
        <w:rPr>
          <w:sz w:val="25"/>
          <w:szCs w:val="25"/>
        </w:rPr>
        <w:t>етодическ</w:t>
      </w:r>
      <w:r w:rsidRPr="00F84A65">
        <w:rPr>
          <w:sz w:val="25"/>
          <w:szCs w:val="25"/>
        </w:rPr>
        <w:t>ую</w:t>
      </w:r>
      <w:r w:rsidR="00EE01FE" w:rsidRPr="00F84A65">
        <w:rPr>
          <w:sz w:val="25"/>
          <w:szCs w:val="25"/>
        </w:rPr>
        <w:t xml:space="preserve"> работ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по овладению знани</w:t>
      </w:r>
      <w:r w:rsidR="00F84A65">
        <w:rPr>
          <w:sz w:val="25"/>
          <w:szCs w:val="25"/>
        </w:rPr>
        <w:t>ями налогового законодательства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в</w:t>
      </w:r>
      <w:r w:rsidR="00EE01FE" w:rsidRPr="00F84A65">
        <w:rPr>
          <w:sz w:val="25"/>
          <w:szCs w:val="25"/>
        </w:rPr>
        <w:t>едение в установленном порядке делопрои</w:t>
      </w:r>
      <w:r w:rsidR="00F84A65">
        <w:rPr>
          <w:sz w:val="25"/>
          <w:szCs w:val="25"/>
        </w:rPr>
        <w:t>зводства и переписки по отделу</w:t>
      </w:r>
      <w:r w:rsidR="00F84A65" w:rsidRPr="00F84A65">
        <w:rPr>
          <w:sz w:val="25"/>
          <w:szCs w:val="25"/>
        </w:rPr>
        <w:t>;</w:t>
      </w:r>
    </w:p>
    <w:p w:rsidR="00065A7F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</w:t>
      </w:r>
      <w:r w:rsidR="00EE01FE" w:rsidRPr="00F84A65">
        <w:rPr>
          <w:sz w:val="25"/>
          <w:szCs w:val="25"/>
        </w:rPr>
        <w:t>редставл</w:t>
      </w:r>
      <w:r w:rsidRPr="00F84A65">
        <w:rPr>
          <w:sz w:val="25"/>
          <w:szCs w:val="25"/>
        </w:rPr>
        <w:t>ять</w:t>
      </w:r>
      <w:r w:rsidR="00EE01FE" w:rsidRPr="00F84A65">
        <w:rPr>
          <w:sz w:val="25"/>
          <w:szCs w:val="25"/>
        </w:rPr>
        <w:t xml:space="preserve"> начальнику отдела для визирования и представления руководству </w:t>
      </w:r>
      <w:r w:rsidRPr="00F84A65">
        <w:rPr>
          <w:sz w:val="25"/>
          <w:szCs w:val="25"/>
        </w:rPr>
        <w:t>И</w:t>
      </w:r>
      <w:r w:rsidR="00EE01FE" w:rsidRPr="00F84A65">
        <w:rPr>
          <w:sz w:val="25"/>
          <w:szCs w:val="25"/>
        </w:rPr>
        <w:t xml:space="preserve">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</w:t>
      </w:r>
      <w:proofErr w:type="gramStart"/>
      <w:r w:rsidR="00EE01FE" w:rsidRPr="00F84A65">
        <w:rPr>
          <w:sz w:val="25"/>
          <w:szCs w:val="25"/>
        </w:rPr>
        <w:t>налогах  и</w:t>
      </w:r>
      <w:proofErr w:type="gramEnd"/>
      <w:r w:rsidR="00EE01FE" w:rsidRPr="00F84A65">
        <w:rPr>
          <w:sz w:val="25"/>
          <w:szCs w:val="25"/>
        </w:rPr>
        <w:t xml:space="preserve"> сборах, со</w:t>
      </w:r>
      <w:r w:rsidR="00F84A65">
        <w:rPr>
          <w:sz w:val="25"/>
          <w:szCs w:val="25"/>
        </w:rPr>
        <w:t>держащего признаки преступления</w:t>
      </w:r>
      <w:r w:rsidR="00F84A65" w:rsidRPr="00F84A65">
        <w:rPr>
          <w:sz w:val="25"/>
          <w:szCs w:val="25"/>
        </w:rPr>
        <w:t>;</w:t>
      </w:r>
    </w:p>
    <w:p w:rsidR="00065A7F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</w:t>
      </w:r>
      <w:r w:rsidR="00EE01FE" w:rsidRPr="00F84A65">
        <w:rPr>
          <w:sz w:val="25"/>
          <w:szCs w:val="25"/>
        </w:rPr>
        <w:t>еспеч</w:t>
      </w:r>
      <w:r w:rsidRPr="00F84A65">
        <w:rPr>
          <w:sz w:val="25"/>
          <w:szCs w:val="25"/>
        </w:rPr>
        <w:t xml:space="preserve">ивать </w:t>
      </w:r>
      <w:r w:rsidR="00EE01FE" w:rsidRPr="00F84A65">
        <w:rPr>
          <w:sz w:val="25"/>
          <w:szCs w:val="25"/>
        </w:rPr>
        <w:t>строго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соблюдени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работниками отдела законных интересов о</w:t>
      </w:r>
      <w:r w:rsidRPr="00F84A65">
        <w:rPr>
          <w:sz w:val="25"/>
          <w:szCs w:val="25"/>
        </w:rPr>
        <w:t>рганизаций и их должностных лиц;</w:t>
      </w:r>
    </w:p>
    <w:p w:rsidR="00D55EBE" w:rsidRDefault="00D55EBE" w:rsidP="00D55EBE">
      <w:pPr>
        <w:pStyle w:val="af9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B003F">
        <w:rPr>
          <w:sz w:val="25"/>
          <w:szCs w:val="25"/>
        </w:rPr>
        <w:t>контроль и ответственность за закрепленный участок работы (камеральная проверка расчетов и сведений по налогу на доходы физических лиц, полученных от налоговых агентов юридических лиц, применение штрафных санкций по ст. 126, 123, 129.1 НК РФ).</w:t>
      </w:r>
    </w:p>
    <w:p w:rsidR="00132D89" w:rsidRPr="00FB003F" w:rsidRDefault="00132D89" w:rsidP="00132D89">
      <w:pPr>
        <w:pStyle w:val="af9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B003F">
        <w:rPr>
          <w:sz w:val="25"/>
          <w:szCs w:val="25"/>
        </w:rPr>
        <w:t xml:space="preserve">контроль и ответственность за закрепленный участок работы (камеральная проверка </w:t>
      </w:r>
      <w:r>
        <w:rPr>
          <w:sz w:val="25"/>
          <w:szCs w:val="25"/>
        </w:rPr>
        <w:t xml:space="preserve">деклараций по налогу на добычу полезных ископаемых </w:t>
      </w:r>
      <w:r w:rsidRPr="00FB003F">
        <w:rPr>
          <w:sz w:val="25"/>
          <w:szCs w:val="25"/>
        </w:rPr>
        <w:t xml:space="preserve">юридических лиц, применение </w:t>
      </w:r>
      <w:r>
        <w:rPr>
          <w:sz w:val="25"/>
          <w:szCs w:val="25"/>
        </w:rPr>
        <w:t>штрафных санкций по ст. 119, 122</w:t>
      </w:r>
      <w:r w:rsidRPr="00FB003F">
        <w:rPr>
          <w:sz w:val="25"/>
          <w:szCs w:val="25"/>
        </w:rPr>
        <w:t>, 129.1 НК РФ).</w:t>
      </w:r>
    </w:p>
    <w:p w:rsidR="00132D89" w:rsidRPr="00FB003F" w:rsidRDefault="002E0282" w:rsidP="00D55EBE">
      <w:pPr>
        <w:pStyle w:val="af9"/>
        <w:numPr>
          <w:ilvl w:val="0"/>
          <w:numId w:val="6"/>
        </w:numPr>
        <w:ind w:left="0" w:firstLine="709"/>
        <w:rPr>
          <w:sz w:val="25"/>
          <w:szCs w:val="25"/>
        </w:rPr>
      </w:pPr>
      <w:r>
        <w:rPr>
          <w:sz w:val="25"/>
          <w:szCs w:val="25"/>
        </w:rPr>
        <w:t xml:space="preserve">подготовка и выдача уведомлений, налогоплательщикам юридическим лицам, о возможности применения упрощенной системы налогообложения и об отказе в применении упрощенной системы налогообложения. </w:t>
      </w:r>
    </w:p>
    <w:p w:rsidR="00D55EBE" w:rsidRPr="00FB003F" w:rsidRDefault="00D55EBE" w:rsidP="00D55EBE">
      <w:pPr>
        <w:pStyle w:val="af9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B003F">
        <w:rPr>
          <w:sz w:val="25"/>
          <w:szCs w:val="25"/>
        </w:rPr>
        <w:t>контроль и ответственность за закрепленный участок работы (комплекс работ по АСК ДФЛ, робота с налогоплательщиками, допустившими снижение заработной платы ниже МРОТ).</w:t>
      </w:r>
    </w:p>
    <w:p w:rsidR="00D55EBE" w:rsidRPr="00FB003F" w:rsidRDefault="00D55EBE" w:rsidP="00D55EBE">
      <w:pPr>
        <w:pStyle w:val="af9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B003F">
        <w:rPr>
          <w:sz w:val="25"/>
          <w:szCs w:val="25"/>
        </w:rPr>
        <w:t>ведение отчетов по данному направлению (2-НК и ВП в части НДФЛ от налоговых агентов</w:t>
      </w:r>
      <w:r w:rsidR="00840182">
        <w:rPr>
          <w:sz w:val="25"/>
          <w:szCs w:val="25"/>
        </w:rPr>
        <w:t>, НДПИ от ЮЛ</w:t>
      </w:r>
      <w:r w:rsidRPr="00FB003F">
        <w:rPr>
          <w:sz w:val="25"/>
          <w:szCs w:val="25"/>
        </w:rPr>
        <w:t xml:space="preserve"> и отдельных заданий УФНС России по г. Москве).</w:t>
      </w:r>
    </w:p>
    <w:p w:rsidR="000B1A5E" w:rsidRPr="00F84A65" w:rsidRDefault="00FA688E" w:rsidP="002D16D0">
      <w:pPr>
        <w:pStyle w:val="af9"/>
        <w:ind w:left="0"/>
        <w:rPr>
          <w:sz w:val="25"/>
          <w:szCs w:val="25"/>
        </w:rPr>
      </w:pPr>
      <w:r>
        <w:rPr>
          <w:sz w:val="26"/>
        </w:rPr>
        <w:t xml:space="preserve">-         </w:t>
      </w:r>
      <w:r w:rsidR="000B1A5E" w:rsidRPr="00F84A65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сохранять конфиденциальность служебной информации;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Управления.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исполнять приказы ФНС России, Управления ФНС России по г. Москве, приказы, распоряжения и поручения начальника Инспекции;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обеспечивать сохранность служебного удостоверения;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выполнять поручения и задания заместителя начальника отдела, начальника отдела, заместителя начальника Инспекции.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9. В целях исполнения возложенных должностных </w:t>
      </w:r>
      <w:proofErr w:type="gramStart"/>
      <w:r w:rsidRPr="00F84A65">
        <w:rPr>
          <w:sz w:val="25"/>
          <w:szCs w:val="25"/>
        </w:rPr>
        <w:t xml:space="preserve">обязанностей  </w:t>
      </w:r>
      <w:r w:rsidR="005E20FB">
        <w:rPr>
          <w:sz w:val="25"/>
          <w:szCs w:val="25"/>
        </w:rPr>
        <w:t>старший</w:t>
      </w:r>
      <w:proofErr w:type="gramEnd"/>
      <w:r w:rsidRPr="00F84A65">
        <w:rPr>
          <w:sz w:val="25"/>
          <w:szCs w:val="25"/>
        </w:rPr>
        <w:t xml:space="preserve"> государственный налоговый инспектор отдела имеет право: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84A65">
        <w:rPr>
          <w:sz w:val="25"/>
          <w:szCs w:val="25"/>
        </w:rPr>
        <w:t>других документов</w:t>
      </w:r>
      <w:proofErr w:type="gramEnd"/>
      <w:r w:rsidRPr="00F84A65">
        <w:rPr>
          <w:sz w:val="25"/>
          <w:szCs w:val="25"/>
        </w:rPr>
        <w:t xml:space="preserve"> и материалов;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9) защиту сведений о гражданском служащем;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10) должностной рост на конкурсной основе;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12) членство в профессиональном союзе;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14) проведение по его заявлению служебной проверки;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15) защиту своих прав и законных интересов на гражданской службе, включая обжалование в суде их нарушения;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18) государственное пенсионное обеспечение в соответствии с федеральным законом;</w:t>
      </w:r>
    </w:p>
    <w:p w:rsidR="000B1A5E" w:rsidRPr="000A2BC8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10. </w:t>
      </w:r>
      <w:r w:rsidR="00084953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государственный налоговый инспектор  </w:t>
      </w:r>
      <w:r w:rsidR="000B1A5E" w:rsidRPr="00F84A65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</w:t>
      </w:r>
      <w:r w:rsidRPr="00F84A65">
        <w:rPr>
          <w:sz w:val="25"/>
          <w:szCs w:val="25"/>
        </w:rPr>
        <w:t>.</w:t>
      </w:r>
    </w:p>
    <w:p w:rsidR="00065A7F" w:rsidRPr="000A2BC8" w:rsidRDefault="00A9776F" w:rsidP="0020564B">
      <w:pPr>
        <w:widowControl w:val="0"/>
        <w:tabs>
          <w:tab w:val="left" w:pos="851"/>
          <w:tab w:val="left" w:pos="993"/>
        </w:tabs>
        <w:rPr>
          <w:sz w:val="25"/>
          <w:szCs w:val="25"/>
        </w:rPr>
      </w:pPr>
      <w:r w:rsidRPr="00F84A65">
        <w:rPr>
          <w:sz w:val="25"/>
          <w:szCs w:val="25"/>
        </w:rPr>
        <w:t xml:space="preserve">11. </w:t>
      </w:r>
      <w:r w:rsidR="00084953">
        <w:rPr>
          <w:sz w:val="25"/>
          <w:szCs w:val="25"/>
        </w:rPr>
        <w:t>Старший</w:t>
      </w:r>
      <w:r w:rsidR="008A5538" w:rsidRPr="00F84A65">
        <w:rPr>
          <w:sz w:val="25"/>
          <w:szCs w:val="25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5538" w:rsidRPr="000A2BC8" w:rsidRDefault="008A5538" w:rsidP="0020564B">
      <w:pPr>
        <w:widowControl w:val="0"/>
        <w:tabs>
          <w:tab w:val="left" w:pos="851"/>
          <w:tab w:val="left" w:pos="993"/>
        </w:tabs>
        <w:jc w:val="center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IV. Перечень вопросов, по которым </w:t>
      </w:r>
      <w:r w:rsidR="00084953">
        <w:rPr>
          <w:b/>
          <w:sz w:val="25"/>
          <w:szCs w:val="25"/>
        </w:rPr>
        <w:t>старший</w:t>
      </w:r>
      <w:r w:rsidRPr="00F84A65">
        <w:rPr>
          <w:b/>
          <w:sz w:val="25"/>
          <w:szCs w:val="25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065A7F" w:rsidRPr="00F84A65" w:rsidRDefault="00065A7F" w:rsidP="0020564B">
      <w:pPr>
        <w:widowControl w:val="0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12. При исполнении служебных обязанностей </w:t>
      </w:r>
      <w:r w:rsidR="00866376">
        <w:rPr>
          <w:sz w:val="25"/>
          <w:szCs w:val="25"/>
        </w:rPr>
        <w:t xml:space="preserve">старший </w:t>
      </w:r>
      <w:r w:rsidRPr="00F84A65">
        <w:rPr>
          <w:sz w:val="25"/>
          <w:szCs w:val="25"/>
        </w:rPr>
        <w:t xml:space="preserve">государственный налоговый </w:t>
      </w:r>
      <w:proofErr w:type="gramStart"/>
      <w:r w:rsidRPr="00F84A65">
        <w:rPr>
          <w:sz w:val="25"/>
          <w:szCs w:val="25"/>
        </w:rPr>
        <w:t>инспектор  вправе</w:t>
      </w:r>
      <w:proofErr w:type="gramEnd"/>
      <w:r w:rsidRPr="00F84A65">
        <w:rPr>
          <w:sz w:val="25"/>
          <w:szCs w:val="25"/>
        </w:rPr>
        <w:t xml:space="preserve"> самостоятельно принимать решения по вопросам: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информирования вышестоящего руководителя для принятия им соответствующего решения;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иным вопросам, предусмотренным Положением об отделе, иными нормативными актами.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проведения камеральных проверок по налогам, входящим в компет</w:t>
      </w:r>
      <w:r w:rsidR="00A9776F" w:rsidRPr="0068410E">
        <w:rPr>
          <w:sz w:val="25"/>
          <w:szCs w:val="25"/>
        </w:rPr>
        <w:t>енцию отдела (расчетов по страховым взносам юридических лиц</w:t>
      </w:r>
      <w:r w:rsidRPr="0068410E">
        <w:rPr>
          <w:sz w:val="25"/>
          <w:szCs w:val="25"/>
        </w:rPr>
        <w:t>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13. При исполнении служебных обязанностей </w:t>
      </w:r>
      <w:r w:rsidR="00866376" w:rsidRPr="00866376">
        <w:rPr>
          <w:sz w:val="25"/>
          <w:szCs w:val="25"/>
        </w:rPr>
        <w:t xml:space="preserve">старший </w:t>
      </w:r>
      <w:r w:rsidRPr="00F84A65">
        <w:rPr>
          <w:sz w:val="25"/>
          <w:szCs w:val="25"/>
        </w:rPr>
        <w:t xml:space="preserve">государственный налоговый </w:t>
      </w:r>
      <w:proofErr w:type="gramStart"/>
      <w:r w:rsidRPr="00F84A65">
        <w:rPr>
          <w:sz w:val="25"/>
          <w:szCs w:val="25"/>
        </w:rPr>
        <w:t>инспектор  обязан</w:t>
      </w:r>
      <w:proofErr w:type="gramEnd"/>
      <w:r w:rsidRPr="00F84A65">
        <w:rPr>
          <w:sz w:val="25"/>
          <w:szCs w:val="25"/>
        </w:rPr>
        <w:t xml:space="preserve"> самостоятельно принимать решения по вопросам: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проведения камеральных проверок,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проведения дополнительных контрольных мероприятий налогового контроля,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 подготовке ответов налогоплательщикам,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 подготовке ответов на запросы, поступившие из других налоговых органов. </w:t>
      </w:r>
    </w:p>
    <w:p w:rsidR="008A5538" w:rsidRPr="00F84A65" w:rsidRDefault="008A5538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65A7F" w:rsidRPr="00F84A65" w:rsidRDefault="008A5538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иным вопросам, относящимся к компетенции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инспектора.</w:t>
      </w:r>
    </w:p>
    <w:p w:rsidR="00065A7F" w:rsidRPr="00F84A65" w:rsidRDefault="00065A7F" w:rsidP="0020564B">
      <w:pPr>
        <w:widowControl w:val="0"/>
        <w:jc w:val="center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V. Перечень вопросов, по которым </w:t>
      </w:r>
      <w:r w:rsidR="00084953">
        <w:rPr>
          <w:b/>
          <w:sz w:val="25"/>
          <w:szCs w:val="25"/>
        </w:rPr>
        <w:t>старший</w:t>
      </w:r>
      <w:r w:rsidRPr="00F84A65">
        <w:rPr>
          <w:b/>
          <w:sz w:val="25"/>
          <w:szCs w:val="25"/>
        </w:rPr>
        <w:t xml:space="preserve"> государственный налоговый инспектор вправе или обязан участвовать при </w:t>
      </w:r>
      <w:r w:rsidR="00F84A65" w:rsidRPr="00F84A65">
        <w:rPr>
          <w:b/>
          <w:sz w:val="25"/>
          <w:szCs w:val="25"/>
        </w:rPr>
        <w:t xml:space="preserve">подготовке проектов нормативных правовых актов и </w:t>
      </w:r>
      <w:r w:rsidRPr="00F84A65">
        <w:rPr>
          <w:b/>
          <w:sz w:val="25"/>
          <w:szCs w:val="25"/>
        </w:rPr>
        <w:t>(или) проектов управленческих и иных решений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14. </w:t>
      </w:r>
      <w:r w:rsidR="00084953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применения законодательства Российской Федерации о налогах и сборах;</w:t>
      </w:r>
    </w:p>
    <w:p w:rsidR="00065A7F" w:rsidRPr="00F84A65" w:rsidRDefault="00A9776F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15. </w:t>
      </w:r>
      <w:r w:rsidR="00084953">
        <w:rPr>
          <w:sz w:val="25"/>
          <w:szCs w:val="25"/>
        </w:rPr>
        <w:t>Старший</w:t>
      </w:r>
      <w:r w:rsidR="00EE01FE" w:rsidRPr="00F84A65">
        <w:rPr>
          <w:sz w:val="25"/>
          <w:szCs w:val="25"/>
        </w:rPr>
        <w:t xml:space="preserve"> государственный налоговый </w:t>
      </w:r>
      <w:proofErr w:type="gramStart"/>
      <w:r w:rsidR="00EE01FE" w:rsidRPr="00F84A65">
        <w:rPr>
          <w:sz w:val="25"/>
          <w:szCs w:val="25"/>
        </w:rPr>
        <w:t>инспектор  в</w:t>
      </w:r>
      <w:proofErr w:type="gramEnd"/>
      <w:r w:rsidR="00EE01FE" w:rsidRPr="00F84A65">
        <w:rPr>
          <w:sz w:val="25"/>
          <w:szCs w:val="25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8A5538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положений об отделе и Инспекции;</w:t>
      </w:r>
    </w:p>
    <w:p w:rsidR="008A5538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графика отпусков гражданских служащих отдела;</w:t>
      </w:r>
    </w:p>
    <w:p w:rsidR="00065A7F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иных актов по поручению непосредственного руководителя и руководства Инспекции.</w:t>
      </w:r>
    </w:p>
    <w:p w:rsidR="00F84A65" w:rsidRPr="00F84A65" w:rsidRDefault="00F84A65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VI. Сроки и процедуры подготовки, рассмотрения проектов</w:t>
      </w:r>
      <w:r w:rsidRPr="00F84A65">
        <w:rPr>
          <w:b/>
          <w:sz w:val="25"/>
          <w:szCs w:val="25"/>
        </w:rPr>
        <w:br/>
        <w:t>управленческих и иных решений, порядок согласования и</w:t>
      </w:r>
      <w:r w:rsidR="00F84A65" w:rsidRPr="00F84A65">
        <w:rPr>
          <w:b/>
          <w:sz w:val="25"/>
          <w:szCs w:val="25"/>
        </w:rPr>
        <w:t xml:space="preserve"> </w:t>
      </w:r>
      <w:r w:rsidRPr="00F84A65">
        <w:rPr>
          <w:b/>
          <w:sz w:val="25"/>
          <w:szCs w:val="25"/>
        </w:rPr>
        <w:t>принятия данных решений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16. </w:t>
      </w:r>
      <w:r w:rsidR="00EE01FE" w:rsidRPr="00F84A65">
        <w:rPr>
          <w:sz w:val="25"/>
          <w:szCs w:val="25"/>
        </w:rPr>
        <w:t xml:space="preserve">В соответствии со своими должностными </w:t>
      </w:r>
      <w:proofErr w:type="gramStart"/>
      <w:r w:rsidR="00EE01FE" w:rsidRPr="00F84A65">
        <w:rPr>
          <w:sz w:val="25"/>
          <w:szCs w:val="25"/>
        </w:rPr>
        <w:t xml:space="preserve">обязанностями  </w:t>
      </w:r>
      <w:r w:rsidR="00084953">
        <w:rPr>
          <w:sz w:val="25"/>
          <w:szCs w:val="25"/>
        </w:rPr>
        <w:t>старший</w:t>
      </w:r>
      <w:proofErr w:type="gramEnd"/>
      <w:r w:rsidR="00A9776F" w:rsidRPr="00F84A65">
        <w:rPr>
          <w:sz w:val="25"/>
          <w:szCs w:val="25"/>
        </w:rPr>
        <w:t xml:space="preserve"> </w:t>
      </w:r>
      <w:r w:rsidR="00EE01FE" w:rsidRPr="00F84A65">
        <w:rPr>
          <w:sz w:val="25"/>
          <w:szCs w:val="25"/>
        </w:rPr>
        <w:t>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jc w:val="center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VII. Порядок служебного взаимодействия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17. Взаимодействие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 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F84A65" w:rsidRPr="00F84A65">
        <w:rPr>
          <w:b/>
          <w:sz w:val="25"/>
          <w:szCs w:val="25"/>
        </w:rPr>
        <w:t xml:space="preserve"> </w:t>
      </w:r>
      <w:r w:rsidRPr="00F84A65">
        <w:rPr>
          <w:b/>
          <w:sz w:val="25"/>
          <w:szCs w:val="25"/>
        </w:rPr>
        <w:t>Федеральной налоговой службы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084953">
        <w:rPr>
          <w:sz w:val="25"/>
          <w:szCs w:val="25"/>
        </w:rPr>
        <w:t xml:space="preserve">старший </w:t>
      </w:r>
      <w:r w:rsidRPr="00F84A65">
        <w:rPr>
          <w:sz w:val="25"/>
          <w:szCs w:val="25"/>
        </w:rPr>
        <w:t xml:space="preserve">государственный налоговый </w:t>
      </w:r>
      <w:proofErr w:type="gramStart"/>
      <w:r w:rsidRPr="00F84A65">
        <w:rPr>
          <w:sz w:val="25"/>
          <w:szCs w:val="25"/>
        </w:rPr>
        <w:t>инспектор  выполняет</w:t>
      </w:r>
      <w:proofErr w:type="gramEnd"/>
      <w:r w:rsidRPr="00F84A65">
        <w:rPr>
          <w:sz w:val="25"/>
          <w:szCs w:val="25"/>
        </w:rPr>
        <w:t xml:space="preserve"> организационное обеспечение оказания следующих видов государственных услуг, осуществляемых отделом: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 в рамках задач и функций, возложенных на отдел.</w:t>
      </w:r>
    </w:p>
    <w:p w:rsidR="00065A7F" w:rsidRPr="00F84A65" w:rsidRDefault="00065A7F" w:rsidP="0020564B">
      <w:pPr>
        <w:widowControl w:val="0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IX. Показатели эффективности и результативности</w:t>
      </w: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профессиональной служебной деятельности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19. Эффективность и результативность профессиональной служебной деятельности </w:t>
      </w:r>
      <w:r w:rsidR="00092B09">
        <w:rPr>
          <w:sz w:val="25"/>
          <w:szCs w:val="25"/>
        </w:rPr>
        <w:t>старшего</w:t>
      </w:r>
      <w:r w:rsidR="00A9776F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государственного налогового инспектора отдела оценивается по следующим показателям: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своевременности и оперативности выполнения поручений;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осознанию ответственности за последствия своих действий;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выполнение задания по мобилизации доходов, администрируемых отделом, в федеральный бюджет и государственные внебюджетные фонды;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динамика поступлений доходов, администрируемых отделом;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эффективность налогового администрирования (рост доходов, администрируемых ФНС России в расчете на 1 работника налоговых органов);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 рост </w:t>
      </w:r>
      <w:proofErr w:type="spellStart"/>
      <w:r w:rsidRPr="00F84A65">
        <w:rPr>
          <w:sz w:val="25"/>
          <w:szCs w:val="25"/>
        </w:rPr>
        <w:t>доначисленных</w:t>
      </w:r>
      <w:proofErr w:type="spellEnd"/>
      <w:r w:rsidRPr="00F84A65">
        <w:rPr>
          <w:sz w:val="25"/>
          <w:szCs w:val="25"/>
        </w:rPr>
        <w:t xml:space="preserve"> доходов, администрируемых отделом, по результатам проведения контрольных мероприятий;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снижение задолженности по налоговым платежам, подлежащей взысканию.</w:t>
      </w:r>
    </w:p>
    <w:p w:rsidR="00065A7F" w:rsidRPr="000A2BC8" w:rsidRDefault="00065A7F" w:rsidP="0020564B">
      <w:pPr>
        <w:widowControl w:val="0"/>
        <w:rPr>
          <w:sz w:val="25"/>
          <w:szCs w:val="25"/>
        </w:rPr>
      </w:pPr>
    </w:p>
    <w:p w:rsidR="008A5538" w:rsidRPr="000A2BC8" w:rsidRDefault="008A5538" w:rsidP="0020564B">
      <w:pPr>
        <w:widowControl w:val="0"/>
        <w:rPr>
          <w:sz w:val="25"/>
          <w:szCs w:val="25"/>
        </w:rPr>
      </w:pPr>
    </w:p>
    <w:p w:rsidR="008A5538" w:rsidRPr="000A2BC8" w:rsidRDefault="008A5538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rPr>
          <w:sz w:val="25"/>
          <w:szCs w:val="25"/>
        </w:rPr>
      </w:pPr>
      <w:bookmarkStart w:id="0" w:name="_GoBack"/>
      <w:bookmarkEnd w:id="0"/>
    </w:p>
    <w:sectPr w:rsidR="00065A7F" w:rsidRPr="00F84A65" w:rsidSect="00072C53">
      <w:headerReference w:type="default" r:id="rId7"/>
      <w:type w:val="continuous"/>
      <w:pgSz w:w="11906" w:h="16838"/>
      <w:pgMar w:top="1134" w:right="567" w:bottom="1134" w:left="170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616" w:rsidRDefault="00F91616">
      <w:r>
        <w:separator/>
      </w:r>
    </w:p>
  </w:endnote>
  <w:endnote w:type="continuationSeparator" w:id="0">
    <w:p w:rsidR="00F91616" w:rsidRDefault="00F9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616" w:rsidRDefault="00F91616">
      <w:r>
        <w:separator/>
      </w:r>
    </w:p>
  </w:footnote>
  <w:footnote w:type="continuationSeparator" w:id="0">
    <w:p w:rsidR="00F91616" w:rsidRDefault="00F91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A7F" w:rsidRDefault="00EE01F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BF673C">
      <w:rPr>
        <w:noProof/>
        <w:color w:val="999999"/>
        <w:sz w:val="24"/>
      </w:rPr>
      <w:t>9</w:t>
    </w:r>
    <w:r>
      <w:rPr>
        <w:color w:val="999999"/>
        <w:sz w:val="24"/>
      </w:rPr>
      <w:fldChar w:fldCharType="end"/>
    </w:r>
  </w:p>
  <w:p w:rsidR="00065A7F" w:rsidRDefault="00065A7F">
    <w:pPr>
      <w:pStyle w:val="af5"/>
      <w:jc w:val="center"/>
      <w:rPr>
        <w:color w:val="999999"/>
        <w:sz w:val="24"/>
      </w:rPr>
    </w:pPr>
  </w:p>
  <w:p w:rsidR="00065A7F" w:rsidRDefault="00065A7F">
    <w:pPr>
      <w:pStyle w:val="af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42ED"/>
    <w:multiLevelType w:val="hybridMultilevel"/>
    <w:tmpl w:val="8A7669F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44584"/>
    <w:multiLevelType w:val="hybridMultilevel"/>
    <w:tmpl w:val="43301A3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062B"/>
    <w:multiLevelType w:val="hybridMultilevel"/>
    <w:tmpl w:val="90520BF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517EB8"/>
    <w:multiLevelType w:val="hybridMultilevel"/>
    <w:tmpl w:val="7696C268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DD0862"/>
    <w:multiLevelType w:val="hybridMultilevel"/>
    <w:tmpl w:val="B6C07E6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5B1867"/>
    <w:multiLevelType w:val="hybridMultilevel"/>
    <w:tmpl w:val="A5180D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E741B"/>
    <w:multiLevelType w:val="hybridMultilevel"/>
    <w:tmpl w:val="E6784D6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DB7591"/>
    <w:multiLevelType w:val="hybridMultilevel"/>
    <w:tmpl w:val="025CFCB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AB3688"/>
    <w:multiLevelType w:val="hybridMultilevel"/>
    <w:tmpl w:val="6C60379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F26C65"/>
    <w:multiLevelType w:val="hybridMultilevel"/>
    <w:tmpl w:val="7806F43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A7F"/>
    <w:rsid w:val="00065A7F"/>
    <w:rsid w:val="00072C53"/>
    <w:rsid w:val="00084953"/>
    <w:rsid w:val="00092B09"/>
    <w:rsid w:val="000A2BC8"/>
    <w:rsid w:val="000B17D9"/>
    <w:rsid w:val="000B1A5E"/>
    <w:rsid w:val="000D2FFB"/>
    <w:rsid w:val="000F5A84"/>
    <w:rsid w:val="00132D89"/>
    <w:rsid w:val="00152B90"/>
    <w:rsid w:val="0020564B"/>
    <w:rsid w:val="00215376"/>
    <w:rsid w:val="002D16D0"/>
    <w:rsid w:val="002E0282"/>
    <w:rsid w:val="00367821"/>
    <w:rsid w:val="00386E2A"/>
    <w:rsid w:val="003B69DA"/>
    <w:rsid w:val="003D6AA0"/>
    <w:rsid w:val="0042470B"/>
    <w:rsid w:val="00505E77"/>
    <w:rsid w:val="005D1950"/>
    <w:rsid w:val="005D4030"/>
    <w:rsid w:val="005E20FB"/>
    <w:rsid w:val="0068410E"/>
    <w:rsid w:val="00750F37"/>
    <w:rsid w:val="00765241"/>
    <w:rsid w:val="007761EC"/>
    <w:rsid w:val="008379B9"/>
    <w:rsid w:val="00840182"/>
    <w:rsid w:val="00866376"/>
    <w:rsid w:val="008A5538"/>
    <w:rsid w:val="008D64CE"/>
    <w:rsid w:val="00A9776F"/>
    <w:rsid w:val="00AD0316"/>
    <w:rsid w:val="00B544A9"/>
    <w:rsid w:val="00BE6F73"/>
    <w:rsid w:val="00BF673C"/>
    <w:rsid w:val="00C642B4"/>
    <w:rsid w:val="00CC7941"/>
    <w:rsid w:val="00D17BDC"/>
    <w:rsid w:val="00D55EBE"/>
    <w:rsid w:val="00D66C4A"/>
    <w:rsid w:val="00DE1158"/>
    <w:rsid w:val="00E36CA5"/>
    <w:rsid w:val="00EA6511"/>
    <w:rsid w:val="00EE01FE"/>
    <w:rsid w:val="00F84A65"/>
    <w:rsid w:val="00F91616"/>
    <w:rsid w:val="00FA5FAC"/>
    <w:rsid w:val="00FA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C08B0-72D6-4ED2-86FD-AD0C5855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Знак сноски1"/>
    <w:link w:val="a5"/>
    <w:rPr>
      <w:vertAlign w:val="superscript"/>
    </w:rPr>
  </w:style>
  <w:style w:type="character" w:styleId="a5">
    <w:name w:val="footnote reference"/>
    <w:link w:val="13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f"/>
    <w:rPr>
      <w:rFonts w:ascii="Times New Roman" w:hAnsi="Times New Roman"/>
      <w:sz w:val="20"/>
    </w:rPr>
  </w:style>
  <w:style w:type="paragraph" w:styleId="af1">
    <w:name w:val="Body Text Indent"/>
    <w:basedOn w:val="a"/>
    <w:link w:val="af2"/>
    <w:pPr>
      <w:spacing w:after="120"/>
      <w:ind w:left="283" w:firstLine="0"/>
    </w:pPr>
  </w:style>
  <w:style w:type="character" w:customStyle="1" w:styleId="af2">
    <w:name w:val="Основной текст с отступом Знак"/>
    <w:basedOn w:val="1"/>
    <w:link w:val="af1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9">
    <w:name w:val="List Paragraph"/>
    <w:basedOn w:val="a"/>
    <w:uiPriority w:val="34"/>
    <w:qFormat/>
    <w:rsid w:val="00152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Хомченко Анна Владимировна</dc:creator>
  <cp:lastModifiedBy>Хомченко Анна Владимировна</cp:lastModifiedBy>
  <cp:revision>7</cp:revision>
  <cp:lastPrinted>2024-01-24T10:23:00Z</cp:lastPrinted>
  <dcterms:created xsi:type="dcterms:W3CDTF">2023-10-09T08:47:00Z</dcterms:created>
  <dcterms:modified xsi:type="dcterms:W3CDTF">2024-01-24T10:23:00Z</dcterms:modified>
</cp:coreProperties>
</file>